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Rapelly Nandini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3545EA"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</w:t>
            </w:r>
            <w:r w:rsidR="00843074" w:rsidRPr="00843074">
              <w:rPr>
                <w:color w:val="000000"/>
              </w:rPr>
              <w:t xml:space="preserve"> AI-Generated Logic Without Modularization</w:t>
            </w:r>
            <w:r w:rsidR="00843074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without Functions</w:t>
            </w:r>
            <w:r w:rsidR="00843074">
              <w:rPr>
                <w:color w:val="000000"/>
              </w:rPr>
              <w:t>)</w:t>
            </w:r>
          </w:p>
          <w:p w14:paraId="6071EF77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 xml:space="preserve">You are building a </w:t>
            </w:r>
            <w:r w:rsidRPr="00843074">
              <w:rPr>
                <w:b/>
                <w:bCs/>
                <w:color w:val="000000"/>
                <w:lang w:val="en-IN"/>
              </w:rPr>
              <w:t>small command-line utility</w:t>
            </w:r>
            <w:r w:rsidRPr="00843074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Logic must be implemented using loops and variables only</w:t>
            </w:r>
          </w:p>
          <w:p w14:paraId="6A980299" w14:textId="77777777" w:rsidR="00843074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79B8F47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A working Python program generated with Copilot assistance</w:t>
            </w:r>
          </w:p>
          <w:p w14:paraId="25D487D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Screenshot(s) showing:</w:t>
            </w:r>
          </w:p>
          <w:p w14:paraId="656CE081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The prompt you typed</w:t>
            </w:r>
          </w:p>
          <w:p w14:paraId="1CEDB00C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lastRenderedPageBreak/>
              <w:t>Copilot’s suggestions</w:t>
            </w:r>
          </w:p>
          <w:p w14:paraId="65878783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Sample input/output screenshots</w:t>
            </w:r>
          </w:p>
          <w:p w14:paraId="1B668D8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Brief reflection (5–6 lines):</w:t>
            </w:r>
          </w:p>
          <w:p w14:paraId="48510F59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How helpful was Copilot for a beginner?</w:t>
            </w:r>
          </w:p>
          <w:p w14:paraId="68C69ADA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Did it follow best practices automatically?</w:t>
            </w:r>
          </w:p>
          <w:p w14:paraId="722BD7E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2: </w:t>
            </w:r>
            <w:r w:rsidR="0021072F" w:rsidRPr="0021072F">
              <w:rPr>
                <w:color w:val="000000"/>
              </w:rPr>
              <w:t>AI Code Optimization &amp; Cleanup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Improving Efficiency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Your team lead asks you to </w:t>
            </w:r>
            <w:r w:rsidRPr="0021072F">
              <w:rPr>
                <w:b/>
                <w:bCs/>
                <w:color w:val="000000"/>
                <w:lang w:val="en-IN"/>
              </w:rPr>
              <w:t>review AI-generated code</w:t>
            </w:r>
            <w:r w:rsidRPr="0021072F">
              <w:rPr>
                <w:color w:val="000000"/>
                <w:lang w:val="en-IN"/>
              </w:rPr>
              <w:t xml:space="preserve"> before committing it to a shared repository.</w:t>
            </w:r>
          </w:p>
          <w:p w14:paraId="44B8647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Analyze the code generated in </w:t>
            </w:r>
            <w:r w:rsidRPr="0021072F">
              <w:rPr>
                <w:b/>
                <w:bCs/>
                <w:color w:val="000000"/>
                <w:lang w:val="en-IN"/>
              </w:rPr>
              <w:t>Task 1</w:t>
            </w:r>
            <w:r w:rsidRPr="0021072F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444CC1CA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Original AI-generated code</w:t>
            </w:r>
          </w:p>
          <w:p w14:paraId="0CC958F1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Optimized version of the same code</w:t>
            </w:r>
          </w:p>
          <w:p w14:paraId="2365DDA2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Side-by-side comparison</w:t>
            </w:r>
          </w:p>
          <w:p w14:paraId="15F45FA7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Pr="00FC0243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What was improved?</w:t>
            </w:r>
          </w:p>
          <w:p w14:paraId="1EBCD090" w14:textId="7E3CFE5A" w:rsidR="00B73572" w:rsidRPr="00FC0243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Why the new version is better (readability, performance, maintainability.</w:t>
            </w:r>
            <w:r w:rsidR="00000000"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 Functions</w:t>
            </w:r>
            <w:r w:rsidR="0021072F">
              <w:rPr>
                <w:color w:val="000000"/>
              </w:rPr>
              <w:t>)</w:t>
            </w:r>
          </w:p>
          <w:p w14:paraId="30350ED4" w14:textId="77777777" w:rsidR="0021072F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FC0243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The same logic now needs to be reused in </w:t>
            </w:r>
            <w:r w:rsidRPr="0021072F">
              <w:rPr>
                <w:b/>
                <w:bCs/>
                <w:color w:val="000000"/>
                <w:lang w:val="en-IN"/>
              </w:rPr>
              <w:t>multiple scripts</w:t>
            </w:r>
            <w:r w:rsidRPr="0021072F">
              <w:rPr>
                <w:color w:val="000000"/>
                <w:lang w:val="en-IN"/>
              </w:rPr>
              <w:t>.</w:t>
            </w:r>
          </w:p>
          <w:p w14:paraId="12768CA5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1072F" w:rsidRDefault="0021072F" w:rsidP="00FC024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Use GitHub Copilot to generate a </w:t>
            </w:r>
            <w:r w:rsidRPr="0021072F">
              <w:rPr>
                <w:b/>
                <w:bCs/>
                <w:color w:val="000000"/>
                <w:lang w:val="en-IN"/>
              </w:rPr>
              <w:t>modular version</w:t>
            </w:r>
            <w:r w:rsidRPr="0021072F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Creating a </w:t>
            </w:r>
            <w:r w:rsidRPr="00FC0243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AI-assisted function-based program</w:t>
            </w:r>
          </w:p>
          <w:p w14:paraId="6A3C3957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Prompt evolution</w:t>
            </w:r>
          </w:p>
          <w:p w14:paraId="32F0EF70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lastRenderedPageBreak/>
              <w:t>Copilot-generated function logic</w:t>
            </w:r>
          </w:p>
          <w:p w14:paraId="601E7526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Sample inputs/outputs</w:t>
            </w:r>
          </w:p>
          <w:p w14:paraId="0B812E5D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Short note:</w:t>
            </w:r>
          </w:p>
          <w:p w14:paraId="6DD6DBEA" w14:textId="477F5692" w:rsidR="00B73572" w:rsidRPr="00FC0243" w:rsidRDefault="0021072F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How modularity improves reusability</w:t>
            </w:r>
            <w:r w:rsidR="00FC0243">
              <w:rPr>
                <w:color w:val="000000"/>
                <w:lang w:val="en-IN"/>
              </w:rPr>
              <w:t>.</w:t>
            </w:r>
            <w:r w:rsidR="00000000"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66BF828A" w14:textId="66EDFEB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4: Comparative Analysis – </w:t>
            </w:r>
            <w:r w:rsidR="00FC0243" w:rsidRPr="00FC0243">
              <w:rPr>
                <w:color w:val="000000"/>
              </w:rPr>
              <w:t>Procedural vs Modular AI Code</w:t>
            </w:r>
            <w:r w:rsidR="00FC0243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With vs Without Functions</w:t>
            </w:r>
            <w:r w:rsidR="00FC0243">
              <w:rPr>
                <w:color w:val="000000"/>
              </w:rPr>
              <w:t>)</w:t>
            </w:r>
          </w:p>
          <w:p w14:paraId="6B136927" w14:textId="77777777" w:rsidR="00FC0243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As part of a </w:t>
            </w:r>
            <w:r w:rsidRPr="00FC0243">
              <w:rPr>
                <w:b/>
                <w:bCs/>
                <w:color w:val="000000"/>
                <w:lang w:val="en-IN"/>
              </w:rPr>
              <w:t>code review meeting</w:t>
            </w:r>
            <w:r w:rsidRPr="00FC0243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Compare the </w:t>
            </w:r>
            <w:r w:rsidRPr="00FC0243">
              <w:rPr>
                <w:b/>
                <w:bCs/>
                <w:color w:val="000000"/>
                <w:lang w:val="en-IN"/>
              </w:rPr>
              <w:t>non-function</w:t>
            </w:r>
            <w:r w:rsidRPr="00FC0243">
              <w:rPr>
                <w:color w:val="000000"/>
                <w:lang w:val="en-IN"/>
              </w:rPr>
              <w:t xml:space="preserve"> and </w:t>
            </w:r>
            <w:r w:rsidRPr="00FC0243">
              <w:rPr>
                <w:b/>
                <w:bCs/>
                <w:color w:val="000000"/>
                <w:lang w:val="en-IN"/>
              </w:rPr>
              <w:t>function-based</w:t>
            </w:r>
            <w:r w:rsidRPr="00FC0243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Logic clarity</w:t>
            </w:r>
          </w:p>
          <w:p w14:paraId="0F96C378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Reusability</w:t>
            </w:r>
          </w:p>
          <w:p w14:paraId="25D58AA4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FC0243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Choose </w:t>
            </w:r>
            <w:r w:rsidRPr="00FC0243">
              <w:rPr>
                <w:b/>
                <w:bCs/>
                <w:color w:val="000000"/>
                <w:lang w:val="en-IN"/>
              </w:rPr>
              <w:t>one</w:t>
            </w:r>
            <w:r w:rsidRPr="00FC0243">
              <w:rPr>
                <w:color w:val="000000"/>
                <w:lang w:val="en-IN"/>
              </w:rPr>
              <w:t>:</w:t>
            </w:r>
          </w:p>
          <w:p w14:paraId="25183CF7" w14:textId="77777777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comparison table</w:t>
            </w:r>
            <w:r w:rsidRPr="00A968BA">
              <w:rPr>
                <w:color w:val="000000"/>
                <w:lang w:val="en-IN"/>
              </w:rPr>
              <w:br/>
            </w:r>
            <w:r w:rsidRPr="00A968B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9C8E924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short technical report (300–400 words)</w:t>
            </w:r>
            <w:r w:rsidR="00A968BA">
              <w:rPr>
                <w:color w:val="000000"/>
                <w:lang w:val="en-IN"/>
              </w:rPr>
              <w:t>.</w:t>
            </w:r>
          </w:p>
          <w:p w14:paraId="01B2DCEB" w14:textId="31EC8577" w:rsidR="00B73572" w:rsidRPr="00A968BA" w:rsidRDefault="00000000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Default="00000000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An </w:t>
            </w:r>
            <w:r w:rsidRPr="00A968BA">
              <w:rPr>
                <w:b/>
                <w:bCs/>
                <w:color w:val="000000"/>
                <w:lang w:val="en-IN"/>
              </w:rPr>
              <w:t>iterative</w:t>
            </w:r>
            <w:r w:rsidRPr="00A968B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 </w:t>
            </w:r>
            <w:r w:rsidRPr="00A968BA">
              <w:rPr>
                <w:b/>
                <w:bCs/>
                <w:color w:val="000000"/>
                <w:lang w:val="en-IN"/>
              </w:rPr>
              <w:t>recursive</w:t>
            </w:r>
            <w:r w:rsidRPr="00A968B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Students must </w:t>
            </w:r>
            <w:r w:rsidRPr="00A968B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Comparison covering:</w:t>
            </w:r>
          </w:p>
          <w:p w14:paraId="08FD4F9A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Readability</w:t>
            </w:r>
          </w:p>
          <w:p w14:paraId="78E38C2D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Stack usage</w:t>
            </w:r>
          </w:p>
          <w:p w14:paraId="4C859441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Performance implications</w:t>
            </w:r>
          </w:p>
          <w:p w14:paraId="3EBE26CA" w14:textId="31DC46AF" w:rsidR="00B73572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lastRenderedPageBreak/>
              <w:t xml:space="preserve">When recursion is </w:t>
            </w:r>
            <w:r w:rsidRPr="00A968BA">
              <w:rPr>
                <w:i/>
                <w:iCs/>
                <w:color w:val="000000"/>
                <w:lang w:val="en-IN"/>
              </w:rPr>
              <w:t>not</w:t>
            </w:r>
            <w:r w:rsidRPr="00A968BA">
              <w:rPr>
                <w:color w:val="000000"/>
                <w:lang w:val="en-IN"/>
              </w:rPr>
              <w:t xml:space="preserve"> recommended</w:t>
            </w:r>
            <w:r>
              <w:rPr>
                <w:color w:val="000000"/>
                <w:lang w:val="en-IN"/>
              </w:rPr>
              <w:t>.</w:t>
            </w:r>
            <w:r w:rsidR="00000000"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60C48917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ECC2F3D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2A3D28FA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696B020E-1AA8-4293-A346-1418F55BF2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9835D0F-9BA3-4FD5-87ED-8FE7032C06BA}"/>
    <w:embedBold r:id="rId3" w:fontKey="{526346D4-73C6-48DA-A392-7847C702A14D}"/>
    <w:embedItalic r:id="rId4" w:fontKey="{492CDDA7-48AE-41A7-BFE2-702389DB9221}"/>
    <w:embedBoldItalic r:id="rId5" w:fontKey="{5B82F585-C23F-4D4D-9440-37C8F86452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D74C1BB-9F8F-4C92-AADE-200953F970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4C4CB33-1C37-40B6-96E0-BC2AFC73E5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3"/>
  </w:num>
  <w:num w:numId="2" w16cid:durableId="916673532">
    <w:abstractNumId w:val="33"/>
  </w:num>
  <w:num w:numId="3" w16cid:durableId="1179077321">
    <w:abstractNumId w:val="45"/>
  </w:num>
  <w:num w:numId="4" w16cid:durableId="1040780599">
    <w:abstractNumId w:val="26"/>
  </w:num>
  <w:num w:numId="5" w16cid:durableId="2084376945">
    <w:abstractNumId w:val="12"/>
  </w:num>
  <w:num w:numId="6" w16cid:durableId="120853255">
    <w:abstractNumId w:val="23"/>
  </w:num>
  <w:num w:numId="7" w16cid:durableId="182013564">
    <w:abstractNumId w:val="22"/>
  </w:num>
  <w:num w:numId="8" w16cid:durableId="1584878768">
    <w:abstractNumId w:val="34"/>
  </w:num>
  <w:num w:numId="9" w16cid:durableId="60906016">
    <w:abstractNumId w:val="35"/>
  </w:num>
  <w:num w:numId="10" w16cid:durableId="573928641">
    <w:abstractNumId w:val="25"/>
  </w:num>
  <w:num w:numId="11" w16cid:durableId="1214348771">
    <w:abstractNumId w:val="37"/>
  </w:num>
  <w:num w:numId="12" w16cid:durableId="1920672269">
    <w:abstractNumId w:val="40"/>
  </w:num>
  <w:num w:numId="13" w16cid:durableId="768432157">
    <w:abstractNumId w:val="9"/>
  </w:num>
  <w:num w:numId="14" w16cid:durableId="1570385891">
    <w:abstractNumId w:val="24"/>
  </w:num>
  <w:num w:numId="15" w16cid:durableId="1354460646">
    <w:abstractNumId w:val="29"/>
  </w:num>
  <w:num w:numId="16" w16cid:durableId="1797486209">
    <w:abstractNumId w:val="46"/>
  </w:num>
  <w:num w:numId="17" w16cid:durableId="1472333137">
    <w:abstractNumId w:val="4"/>
  </w:num>
  <w:num w:numId="18" w16cid:durableId="1853959207">
    <w:abstractNumId w:val="15"/>
  </w:num>
  <w:num w:numId="19" w16cid:durableId="1628929296">
    <w:abstractNumId w:val="7"/>
  </w:num>
  <w:num w:numId="20" w16cid:durableId="1344475895">
    <w:abstractNumId w:val="11"/>
  </w:num>
  <w:num w:numId="21" w16cid:durableId="1968510644">
    <w:abstractNumId w:val="10"/>
  </w:num>
  <w:num w:numId="22" w16cid:durableId="261383204">
    <w:abstractNumId w:val="44"/>
  </w:num>
  <w:num w:numId="23" w16cid:durableId="132798768">
    <w:abstractNumId w:val="28"/>
  </w:num>
  <w:num w:numId="24" w16cid:durableId="1745686788">
    <w:abstractNumId w:val="21"/>
  </w:num>
  <w:num w:numId="25" w16cid:durableId="2114013211">
    <w:abstractNumId w:val="36"/>
  </w:num>
  <w:num w:numId="26" w16cid:durableId="486047503">
    <w:abstractNumId w:val="8"/>
  </w:num>
  <w:num w:numId="27" w16cid:durableId="1742092976">
    <w:abstractNumId w:val="19"/>
  </w:num>
  <w:num w:numId="28" w16cid:durableId="353381208">
    <w:abstractNumId w:val="1"/>
  </w:num>
  <w:num w:numId="29" w16cid:durableId="496506452">
    <w:abstractNumId w:val="20"/>
  </w:num>
  <w:num w:numId="30" w16cid:durableId="1249658101">
    <w:abstractNumId w:val="5"/>
  </w:num>
  <w:num w:numId="31" w16cid:durableId="1256934794">
    <w:abstractNumId w:val="38"/>
  </w:num>
  <w:num w:numId="32" w16cid:durableId="757598635">
    <w:abstractNumId w:val="6"/>
  </w:num>
  <w:num w:numId="33" w16cid:durableId="1274941209">
    <w:abstractNumId w:val="30"/>
  </w:num>
  <w:num w:numId="34" w16cid:durableId="1375959513">
    <w:abstractNumId w:val="17"/>
  </w:num>
  <w:num w:numId="35" w16cid:durableId="1201479666">
    <w:abstractNumId w:val="14"/>
  </w:num>
  <w:num w:numId="36" w16cid:durableId="1361280488">
    <w:abstractNumId w:val="47"/>
  </w:num>
  <w:num w:numId="37" w16cid:durableId="926310622">
    <w:abstractNumId w:val="42"/>
  </w:num>
  <w:num w:numId="38" w16cid:durableId="223419735">
    <w:abstractNumId w:val="16"/>
  </w:num>
  <w:num w:numId="39" w16cid:durableId="153884578">
    <w:abstractNumId w:val="31"/>
  </w:num>
  <w:num w:numId="40" w16cid:durableId="325013274">
    <w:abstractNumId w:val="39"/>
  </w:num>
  <w:num w:numId="41" w16cid:durableId="294681086">
    <w:abstractNumId w:val="32"/>
  </w:num>
  <w:num w:numId="42" w16cid:durableId="797602220">
    <w:abstractNumId w:val="27"/>
  </w:num>
  <w:num w:numId="43" w16cid:durableId="756898685">
    <w:abstractNumId w:val="13"/>
  </w:num>
  <w:num w:numId="44" w16cid:durableId="1522550698">
    <w:abstractNumId w:val="2"/>
  </w:num>
  <w:num w:numId="45" w16cid:durableId="333454680">
    <w:abstractNumId w:val="48"/>
  </w:num>
  <w:num w:numId="46" w16cid:durableId="1760784150">
    <w:abstractNumId w:val="41"/>
  </w:num>
  <w:num w:numId="47" w16cid:durableId="2081367992">
    <w:abstractNumId w:val="0"/>
  </w:num>
  <w:num w:numId="48" w16cid:durableId="2023362490">
    <w:abstractNumId w:val="43"/>
  </w:num>
  <w:num w:numId="49" w16cid:durableId="1866478274">
    <w:abstractNumId w:val="49"/>
  </w:num>
  <w:num w:numId="50" w16cid:durableId="1564609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205CB5"/>
    <w:rsid w:val="0021072F"/>
    <w:rsid w:val="003545EA"/>
    <w:rsid w:val="00843074"/>
    <w:rsid w:val="008530FD"/>
    <w:rsid w:val="00A968BA"/>
    <w:rsid w:val="00B73572"/>
    <w:rsid w:val="00DE310B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812</Words>
  <Characters>4629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6</cp:revision>
  <dcterms:created xsi:type="dcterms:W3CDTF">2025-07-25T12:39:00Z</dcterms:created>
  <dcterms:modified xsi:type="dcterms:W3CDTF">2026-01-04T19:22:00Z</dcterms:modified>
</cp:coreProperties>
</file>